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0E" w:rsidRPr="00306BE0" w:rsidRDefault="006A760E" w:rsidP="006A760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06BE0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6A760E" w:rsidRPr="00306BE0" w:rsidRDefault="006A760E" w:rsidP="006A760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06BE0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6A760E" w:rsidRDefault="006A760E" w:rsidP="006A760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06BE0">
        <w:rPr>
          <w:rFonts w:ascii="Times New Roman" w:hAnsi="Times New Roman" w:cs="Times New Roman"/>
          <w:sz w:val="26"/>
          <w:szCs w:val="26"/>
        </w:rPr>
        <w:t>ТИГИЛЬСКИЙ МУНИЦИПАЛЬНЫЙ РАЙОН</w:t>
      </w:r>
    </w:p>
    <w:p w:rsidR="006A760E" w:rsidRPr="00306BE0" w:rsidRDefault="006A760E" w:rsidP="006A760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6A760E" w:rsidRPr="00306BE0" w:rsidRDefault="006A760E" w:rsidP="006A76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E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A760E" w:rsidRPr="00306BE0" w:rsidRDefault="006A760E" w:rsidP="006A76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E0">
        <w:rPr>
          <w:rFonts w:ascii="Times New Roman" w:hAnsi="Times New Roman" w:cs="Times New Roman"/>
          <w:b/>
          <w:sz w:val="28"/>
          <w:szCs w:val="28"/>
        </w:rPr>
        <w:t>СЕЛЬСКОЕ ПОСЕЛЕНИЕ «СЕЛО ХАЙРЮЗОВО»</w:t>
      </w:r>
    </w:p>
    <w:p w:rsidR="006A760E" w:rsidRPr="00306BE0" w:rsidRDefault="006A760E" w:rsidP="006A760E">
      <w:pPr>
        <w:pStyle w:val="a4"/>
        <w:jc w:val="center"/>
        <w:rPr>
          <w:rFonts w:ascii="Times New Roman" w:hAnsi="Times New Roman" w:cs="Times New Roman"/>
          <w:b/>
        </w:rPr>
      </w:pPr>
    </w:p>
    <w:p w:rsidR="006A760E" w:rsidRDefault="006A760E" w:rsidP="006A760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306BE0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A760E" w:rsidRPr="00306BE0" w:rsidRDefault="00963107" w:rsidP="006A760E">
      <w:pPr>
        <w:pStyle w:val="a4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6A760E" w:rsidRPr="00306BE0" w:rsidRDefault="006A760E" w:rsidP="006A760E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:rsidR="006A760E" w:rsidRPr="00306BE0" w:rsidRDefault="006A760E" w:rsidP="006A760E">
      <w:pPr>
        <w:pStyle w:val="a4"/>
        <w:rPr>
          <w:rFonts w:ascii="Times New Roman" w:hAnsi="Times New Roman" w:cs="Times New Roman"/>
        </w:rPr>
      </w:pPr>
    </w:p>
    <w:p w:rsidR="006A760E" w:rsidRPr="00306BE0" w:rsidRDefault="00DA57A2" w:rsidP="006A76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3048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304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.2016  № 0</w:t>
      </w:r>
      <w:r w:rsidR="00564F05">
        <w:rPr>
          <w:rFonts w:ascii="Times New Roman" w:hAnsi="Times New Roman" w:cs="Times New Roman"/>
          <w:sz w:val="28"/>
          <w:szCs w:val="28"/>
        </w:rPr>
        <w:t>8</w:t>
      </w:r>
      <w:r w:rsidR="006A760E" w:rsidRPr="00306BE0">
        <w:rPr>
          <w:rFonts w:ascii="Times New Roman" w:hAnsi="Times New Roman" w:cs="Times New Roman"/>
          <w:sz w:val="28"/>
          <w:szCs w:val="28"/>
        </w:rPr>
        <w:t xml:space="preserve">-П      </w:t>
      </w:r>
    </w:p>
    <w:tbl>
      <w:tblPr>
        <w:tblpPr w:leftFromText="180" w:rightFromText="180" w:vertAnchor="text" w:horzAnchor="margin" w:tblpY="131"/>
        <w:tblW w:w="0" w:type="auto"/>
        <w:tblLook w:val="01E0" w:firstRow="1" w:lastRow="1" w:firstColumn="1" w:lastColumn="1" w:noHBand="0" w:noVBand="0"/>
      </w:tblPr>
      <w:tblGrid>
        <w:gridCol w:w="6243"/>
      </w:tblGrid>
      <w:tr w:rsidR="006A760E" w:rsidRPr="00306BE0" w:rsidTr="007D1A97">
        <w:trPr>
          <w:trHeight w:val="947"/>
        </w:trPr>
        <w:tc>
          <w:tcPr>
            <w:tcW w:w="6243" w:type="dxa"/>
          </w:tcPr>
          <w:p w:rsidR="006A760E" w:rsidRPr="00564F05" w:rsidRDefault="006A760E" w:rsidP="009B6B04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64F05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публичных слушаний по теме </w:t>
            </w:r>
            <w:r w:rsidR="00564F05" w:rsidRPr="00564F05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bookmarkStart w:id="0" w:name="_GoBack"/>
            <w:r w:rsidR="00564F05" w:rsidRPr="00564F05">
              <w:rPr>
                <w:rFonts w:ascii="Times New Roman" w:hAnsi="Times New Roman" w:cs="Times New Roman"/>
                <w:sz w:val="28"/>
                <w:szCs w:val="28"/>
              </w:rPr>
              <w:t>отчета об исполнении бюджета сельского поселения «село  Хайрюзово» за 2015год.»</w:t>
            </w:r>
            <w:bookmarkEnd w:id="0"/>
          </w:p>
        </w:tc>
      </w:tr>
      <w:tr w:rsidR="006A760E" w:rsidRPr="00306BE0" w:rsidTr="007D1A97">
        <w:trPr>
          <w:trHeight w:val="115"/>
        </w:trPr>
        <w:tc>
          <w:tcPr>
            <w:tcW w:w="6243" w:type="dxa"/>
          </w:tcPr>
          <w:p w:rsidR="006A760E" w:rsidRPr="008F7E65" w:rsidRDefault="006A760E" w:rsidP="009B6B04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A760E" w:rsidRPr="00306BE0" w:rsidRDefault="006A760E" w:rsidP="006A760E">
      <w:pPr>
        <w:pStyle w:val="a4"/>
        <w:rPr>
          <w:rFonts w:ascii="Times New Roman" w:hAnsi="Times New Roman" w:cs="Times New Roman"/>
          <w:szCs w:val="24"/>
        </w:rPr>
      </w:pPr>
      <w:r w:rsidRPr="00306BE0">
        <w:rPr>
          <w:rFonts w:ascii="Times New Roman" w:hAnsi="Times New Roman" w:cs="Times New Roman"/>
          <w:szCs w:val="24"/>
        </w:rPr>
        <w:t xml:space="preserve">              </w:t>
      </w:r>
    </w:p>
    <w:p w:rsidR="006A760E" w:rsidRPr="00306BE0" w:rsidRDefault="006A760E" w:rsidP="006A760E">
      <w:pPr>
        <w:pStyle w:val="a4"/>
        <w:rPr>
          <w:rFonts w:ascii="Times New Roman" w:hAnsi="Times New Roman" w:cs="Times New Roman"/>
          <w:szCs w:val="24"/>
        </w:rPr>
      </w:pPr>
    </w:p>
    <w:p w:rsidR="006A760E" w:rsidRPr="00306BE0" w:rsidRDefault="006A760E" w:rsidP="006A760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60E" w:rsidRDefault="006A760E" w:rsidP="006A760E">
      <w:pPr>
        <w:adjustRightInd w:val="0"/>
        <w:ind w:firstLine="709"/>
        <w:jc w:val="both"/>
        <w:rPr>
          <w:sz w:val="24"/>
          <w:szCs w:val="24"/>
        </w:rPr>
      </w:pPr>
    </w:p>
    <w:p w:rsidR="006A760E" w:rsidRDefault="006A760E" w:rsidP="006A760E">
      <w:pPr>
        <w:adjustRightInd w:val="0"/>
        <w:ind w:firstLine="709"/>
        <w:jc w:val="both"/>
        <w:rPr>
          <w:sz w:val="24"/>
          <w:szCs w:val="24"/>
        </w:rPr>
      </w:pPr>
    </w:p>
    <w:p w:rsidR="006A760E" w:rsidRDefault="006A760E" w:rsidP="006A760E">
      <w:pPr>
        <w:adjustRightInd w:val="0"/>
        <w:ind w:firstLine="709"/>
        <w:jc w:val="both"/>
        <w:rPr>
          <w:sz w:val="24"/>
          <w:szCs w:val="24"/>
        </w:rPr>
      </w:pPr>
    </w:p>
    <w:p w:rsidR="006A760E" w:rsidRDefault="006A760E" w:rsidP="006A760E">
      <w:pPr>
        <w:adjustRightInd w:val="0"/>
        <w:ind w:firstLine="709"/>
        <w:jc w:val="both"/>
        <w:rPr>
          <w:sz w:val="24"/>
          <w:szCs w:val="24"/>
        </w:rPr>
      </w:pPr>
    </w:p>
    <w:p w:rsidR="006A760E" w:rsidRPr="006A760E" w:rsidRDefault="006A760E" w:rsidP="00564F0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60E">
        <w:rPr>
          <w:rFonts w:ascii="Times New Roman" w:hAnsi="Times New Roman" w:cs="Times New Roman"/>
          <w:sz w:val="28"/>
          <w:szCs w:val="28"/>
        </w:rPr>
        <w:t xml:space="preserve">В соответствии с Федеральным законом Российской Федерации от 06.10.2003 № 131-ФЗ «Об общих принципах организации местного самоуправления в Российской Федерации»,  Уставом </w:t>
      </w:r>
      <w:r w:rsidR="007D1A97">
        <w:rPr>
          <w:rFonts w:ascii="Times New Roman" w:hAnsi="Times New Roman" w:cs="Times New Roman"/>
          <w:sz w:val="28"/>
          <w:szCs w:val="28"/>
        </w:rPr>
        <w:t>сельского поселения «село Хайрюзово»</w:t>
      </w:r>
      <w:r w:rsidRPr="006A760E">
        <w:rPr>
          <w:rFonts w:ascii="Times New Roman" w:hAnsi="Times New Roman" w:cs="Times New Roman"/>
          <w:sz w:val="28"/>
          <w:szCs w:val="28"/>
        </w:rPr>
        <w:t xml:space="preserve">, </w:t>
      </w:r>
      <w:r w:rsidR="009D73BE">
        <w:rPr>
          <w:rFonts w:ascii="Times New Roman" w:hAnsi="Times New Roman" w:cs="Times New Roman"/>
          <w:sz w:val="28"/>
          <w:szCs w:val="28"/>
        </w:rPr>
        <w:t xml:space="preserve">Положением о публичных (общественных) слушаниях в сельском </w:t>
      </w:r>
      <w:r w:rsidR="009D73BE" w:rsidRPr="009D73BE">
        <w:rPr>
          <w:rFonts w:ascii="Times New Roman" w:hAnsi="Times New Roman" w:cs="Times New Roman"/>
          <w:sz w:val="28"/>
          <w:szCs w:val="28"/>
        </w:rPr>
        <w:t>поселения «село Хайрюзово</w:t>
      </w:r>
      <w:r w:rsidR="009D73BE" w:rsidRPr="009D73BE">
        <w:rPr>
          <w:rFonts w:ascii="Times New Roman" w:hAnsi="Times New Roman" w:cs="Times New Roman"/>
          <w:sz w:val="28"/>
          <w:szCs w:val="28"/>
        </w:rPr>
        <w:t xml:space="preserve">», утвержденных Решением Совета депутатов </w:t>
      </w:r>
      <w:r w:rsidR="009D73BE" w:rsidRPr="009D73BE">
        <w:rPr>
          <w:rFonts w:ascii="Times New Roman" w:hAnsi="Times New Roman" w:cs="Times New Roman"/>
          <w:sz w:val="28"/>
          <w:szCs w:val="28"/>
        </w:rPr>
        <w:t>сельского поселения «село Хайрюзово»</w:t>
      </w:r>
      <w:r w:rsidR="00564F05">
        <w:rPr>
          <w:rFonts w:ascii="Times New Roman" w:hAnsi="Times New Roman" w:cs="Times New Roman"/>
          <w:sz w:val="28"/>
          <w:szCs w:val="28"/>
        </w:rPr>
        <w:t xml:space="preserve"> от 08.12.2005 №11</w:t>
      </w:r>
    </w:p>
    <w:p w:rsidR="007D1A97" w:rsidRDefault="007D1A97" w:rsidP="007D1A97">
      <w:pPr>
        <w:pStyle w:val="a7"/>
        <w:shd w:val="clear" w:color="auto" w:fill="FFFFFF"/>
        <w:autoSpaceDE/>
        <w:autoSpaceDN/>
        <w:spacing w:before="120" w:after="120"/>
        <w:ind w:right="120"/>
        <w:jc w:val="both"/>
        <w:rPr>
          <w:b/>
          <w:sz w:val="28"/>
          <w:szCs w:val="28"/>
        </w:rPr>
      </w:pPr>
    </w:p>
    <w:p w:rsidR="006A760E" w:rsidRPr="007D1A97" w:rsidRDefault="006A760E" w:rsidP="007D1A97">
      <w:pPr>
        <w:shd w:val="clear" w:color="auto" w:fill="FFFFFF"/>
        <w:autoSpaceDE/>
        <w:autoSpaceDN/>
        <w:spacing w:before="120" w:after="120"/>
        <w:ind w:right="120"/>
        <w:jc w:val="both"/>
        <w:rPr>
          <w:b/>
          <w:sz w:val="28"/>
          <w:szCs w:val="28"/>
        </w:rPr>
      </w:pPr>
      <w:r w:rsidRPr="007D1A97">
        <w:rPr>
          <w:b/>
          <w:sz w:val="28"/>
          <w:szCs w:val="28"/>
        </w:rPr>
        <w:t>ПОСТАНОВЛЯЮ:</w:t>
      </w:r>
    </w:p>
    <w:p w:rsidR="006A760E" w:rsidRPr="00CC7303" w:rsidRDefault="006A760E" w:rsidP="006A760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AD2" w:rsidRPr="00564F05" w:rsidRDefault="006A760E" w:rsidP="00564F05">
      <w:pPr>
        <w:ind w:firstLine="709"/>
        <w:jc w:val="both"/>
        <w:rPr>
          <w:sz w:val="28"/>
          <w:szCs w:val="28"/>
        </w:rPr>
      </w:pPr>
      <w:r w:rsidRPr="007D1A97">
        <w:rPr>
          <w:sz w:val="28"/>
          <w:szCs w:val="28"/>
        </w:rPr>
        <w:t>1</w:t>
      </w:r>
      <w:r w:rsidR="007D1A97" w:rsidRPr="007D1A97">
        <w:rPr>
          <w:sz w:val="28"/>
          <w:szCs w:val="28"/>
        </w:rPr>
        <w:t xml:space="preserve"> </w:t>
      </w:r>
      <w:r w:rsidR="007D1A97">
        <w:rPr>
          <w:sz w:val="28"/>
          <w:szCs w:val="28"/>
        </w:rPr>
        <w:t xml:space="preserve">Провести </w:t>
      </w:r>
      <w:r w:rsidR="007D1A97" w:rsidRPr="007D1A97">
        <w:rPr>
          <w:sz w:val="28"/>
          <w:szCs w:val="28"/>
        </w:rPr>
        <w:t xml:space="preserve"> пу</w:t>
      </w:r>
      <w:r w:rsidR="007D1A97">
        <w:rPr>
          <w:sz w:val="28"/>
          <w:szCs w:val="28"/>
        </w:rPr>
        <w:t xml:space="preserve">бличные слушания по теме обсуждения </w:t>
      </w:r>
      <w:r w:rsidR="00564F05">
        <w:rPr>
          <w:sz w:val="28"/>
          <w:szCs w:val="28"/>
        </w:rPr>
        <w:t>«</w:t>
      </w:r>
      <w:r w:rsidR="00564F05" w:rsidRPr="00564F05">
        <w:rPr>
          <w:sz w:val="28"/>
          <w:szCs w:val="28"/>
        </w:rPr>
        <w:t>Об утверждении отчета об исполнении бюджета сельского поселения «село</w:t>
      </w:r>
      <w:r w:rsidR="00564F05" w:rsidRPr="00564F05">
        <w:rPr>
          <w:sz w:val="28"/>
          <w:szCs w:val="28"/>
        </w:rPr>
        <w:t xml:space="preserve"> </w:t>
      </w:r>
      <w:r w:rsidR="00564F05" w:rsidRPr="00564F05">
        <w:rPr>
          <w:sz w:val="28"/>
          <w:szCs w:val="28"/>
        </w:rPr>
        <w:t xml:space="preserve"> Хайрюзово» за 2015год</w:t>
      </w:r>
      <w:r w:rsidR="00BC1AD2" w:rsidRPr="00564F05">
        <w:rPr>
          <w:sz w:val="28"/>
          <w:szCs w:val="28"/>
        </w:rPr>
        <w:t>.</w:t>
      </w:r>
      <w:r w:rsidR="00564F05">
        <w:rPr>
          <w:sz w:val="28"/>
          <w:szCs w:val="28"/>
        </w:rPr>
        <w:t>»</w:t>
      </w:r>
    </w:p>
    <w:p w:rsidR="00BC1AD2" w:rsidRDefault="006A760E" w:rsidP="00BC1A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C0">
        <w:rPr>
          <w:rFonts w:ascii="Times New Roman" w:hAnsi="Times New Roman" w:cs="Times New Roman"/>
          <w:sz w:val="28"/>
          <w:szCs w:val="28"/>
        </w:rPr>
        <w:t>2. Контроль за исполнением данного постановл</w:t>
      </w:r>
      <w:r>
        <w:rPr>
          <w:rFonts w:ascii="Times New Roman" w:hAnsi="Times New Roman" w:cs="Times New Roman"/>
          <w:sz w:val="28"/>
          <w:szCs w:val="28"/>
        </w:rPr>
        <w:t>ения  оставляю за собой.</w:t>
      </w:r>
    </w:p>
    <w:p w:rsidR="006A760E" w:rsidRPr="006273C0" w:rsidRDefault="006A760E" w:rsidP="00BC1A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C0">
        <w:rPr>
          <w:rFonts w:ascii="Times New Roman" w:hAnsi="Times New Roman" w:cs="Times New Roman"/>
          <w:sz w:val="28"/>
          <w:szCs w:val="28"/>
        </w:rPr>
        <w:t>3. Постановление вступает в силу после  его официального опубликования (обнародования).</w:t>
      </w:r>
    </w:p>
    <w:p w:rsidR="006A760E" w:rsidRPr="00CC7303" w:rsidRDefault="006A760E" w:rsidP="006A76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760E" w:rsidRDefault="006A760E" w:rsidP="006A760E">
      <w:pPr>
        <w:ind w:left="1440" w:hanging="1440"/>
        <w:jc w:val="both"/>
        <w:rPr>
          <w:sz w:val="24"/>
          <w:szCs w:val="24"/>
        </w:rPr>
      </w:pPr>
    </w:p>
    <w:p w:rsidR="006A760E" w:rsidRDefault="006A760E" w:rsidP="006A760E">
      <w:pPr>
        <w:ind w:left="1440" w:hanging="1440"/>
        <w:jc w:val="both"/>
        <w:rPr>
          <w:sz w:val="24"/>
          <w:szCs w:val="24"/>
        </w:rPr>
      </w:pPr>
    </w:p>
    <w:p w:rsidR="006A760E" w:rsidRPr="00306BE0" w:rsidRDefault="006A760E" w:rsidP="006A76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Г.А.Зюбяирова</w:t>
      </w:r>
      <w:proofErr w:type="spellEnd"/>
    </w:p>
    <w:p w:rsidR="00401BC9" w:rsidRDefault="00401BC9"/>
    <w:sectPr w:rsidR="00401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A68A0"/>
    <w:multiLevelType w:val="hybridMultilevel"/>
    <w:tmpl w:val="6DDC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13"/>
    <w:rsid w:val="00401BC9"/>
    <w:rsid w:val="00564F05"/>
    <w:rsid w:val="005D557B"/>
    <w:rsid w:val="006A0F43"/>
    <w:rsid w:val="006A760E"/>
    <w:rsid w:val="007D1A97"/>
    <w:rsid w:val="008B1917"/>
    <w:rsid w:val="00963107"/>
    <w:rsid w:val="009D73BE"/>
    <w:rsid w:val="00B30488"/>
    <w:rsid w:val="00BC1AD2"/>
    <w:rsid w:val="00DA57A2"/>
    <w:rsid w:val="00E1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A760E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A760E"/>
    <w:rPr>
      <w:i/>
      <w:iCs/>
    </w:rPr>
  </w:style>
  <w:style w:type="paragraph" w:styleId="a4">
    <w:name w:val="No Spacing"/>
    <w:uiPriority w:val="1"/>
    <w:qFormat/>
    <w:rsid w:val="006A760E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76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6A760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dirty-clipboard">
    <w:name w:val="dirty-clipboard"/>
    <w:basedOn w:val="a0"/>
    <w:rsid w:val="006A760E"/>
  </w:style>
  <w:style w:type="character" w:styleId="a6">
    <w:name w:val="Hyperlink"/>
    <w:basedOn w:val="a0"/>
    <w:uiPriority w:val="99"/>
    <w:semiHidden/>
    <w:unhideWhenUsed/>
    <w:rsid w:val="006A760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A760E"/>
    <w:pPr>
      <w:ind w:left="720"/>
      <w:contextualSpacing/>
    </w:pPr>
  </w:style>
  <w:style w:type="paragraph" w:styleId="a8">
    <w:name w:val="Body Text"/>
    <w:basedOn w:val="a"/>
    <w:link w:val="a9"/>
    <w:rsid w:val="00564F05"/>
    <w:pPr>
      <w:autoSpaceDE/>
      <w:autoSpaceDN/>
      <w:jc w:val="both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564F0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A760E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A760E"/>
    <w:rPr>
      <w:i/>
      <w:iCs/>
    </w:rPr>
  </w:style>
  <w:style w:type="paragraph" w:styleId="a4">
    <w:name w:val="No Spacing"/>
    <w:uiPriority w:val="1"/>
    <w:qFormat/>
    <w:rsid w:val="006A760E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76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6A760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dirty-clipboard">
    <w:name w:val="dirty-clipboard"/>
    <w:basedOn w:val="a0"/>
    <w:rsid w:val="006A760E"/>
  </w:style>
  <w:style w:type="character" w:styleId="a6">
    <w:name w:val="Hyperlink"/>
    <w:basedOn w:val="a0"/>
    <w:uiPriority w:val="99"/>
    <w:semiHidden/>
    <w:unhideWhenUsed/>
    <w:rsid w:val="006A760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A760E"/>
    <w:pPr>
      <w:ind w:left="720"/>
      <w:contextualSpacing/>
    </w:pPr>
  </w:style>
  <w:style w:type="paragraph" w:styleId="a8">
    <w:name w:val="Body Text"/>
    <w:basedOn w:val="a"/>
    <w:link w:val="a9"/>
    <w:rsid w:val="00564F05"/>
    <w:pPr>
      <w:autoSpaceDE/>
      <w:autoSpaceDN/>
      <w:jc w:val="both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564F0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2016-03-01T23:48:00Z</cp:lastPrinted>
  <dcterms:created xsi:type="dcterms:W3CDTF">2016-04-19T22:47:00Z</dcterms:created>
  <dcterms:modified xsi:type="dcterms:W3CDTF">2016-04-20T00:47:00Z</dcterms:modified>
</cp:coreProperties>
</file>